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EB" w:rsidRPr="00B919A3" w:rsidRDefault="00A5530D" w:rsidP="00685114">
      <w:pPr>
        <w:spacing w:after="0" w:line="280" w:lineRule="exact"/>
        <w:ind w:left="5103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>Начальнику</w:t>
      </w:r>
    </w:p>
    <w:p w:rsidR="004E11EB" w:rsidRPr="00B919A3" w:rsidRDefault="004E11EB" w:rsidP="00B919A3">
      <w:pPr>
        <w:spacing w:after="0" w:line="280" w:lineRule="exact"/>
        <w:ind w:left="5103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>Республиканск</w:t>
      </w:r>
      <w:r w:rsidR="0019584F" w:rsidRPr="00B919A3">
        <w:rPr>
          <w:rFonts w:ascii="Bookman Old Style" w:hAnsi="Bookman Old Style" w:cs="Times New Roman"/>
        </w:rPr>
        <w:t>ого горнолыжного</w:t>
      </w:r>
      <w:r w:rsidRPr="00B919A3">
        <w:rPr>
          <w:rFonts w:ascii="Bookman Old Style" w:hAnsi="Bookman Old Style" w:cs="Times New Roman"/>
        </w:rPr>
        <w:t xml:space="preserve"> центр</w:t>
      </w:r>
      <w:r w:rsidR="0019584F" w:rsidRPr="00B919A3">
        <w:rPr>
          <w:rFonts w:ascii="Bookman Old Style" w:hAnsi="Bookman Old Style" w:cs="Times New Roman"/>
        </w:rPr>
        <w:t>а</w:t>
      </w:r>
      <w:r w:rsidRPr="00B919A3">
        <w:rPr>
          <w:rFonts w:ascii="Bookman Old Style" w:hAnsi="Bookman Old Style" w:cs="Times New Roman"/>
        </w:rPr>
        <w:t xml:space="preserve"> «Силичи»</w:t>
      </w:r>
    </w:p>
    <w:p w:rsidR="00B919A3" w:rsidRPr="00B919A3" w:rsidRDefault="000B69A9" w:rsidP="00B919A3">
      <w:pPr>
        <w:spacing w:after="0" w:line="280" w:lineRule="exact"/>
        <w:ind w:left="510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Громаде С.Н.</w:t>
      </w:r>
    </w:p>
    <w:p w:rsidR="00B919A3" w:rsidRPr="00B919A3" w:rsidRDefault="00B919A3" w:rsidP="00685114">
      <w:pPr>
        <w:spacing w:line="280" w:lineRule="exact"/>
        <w:rPr>
          <w:rFonts w:ascii="Bookman Old Style" w:hAnsi="Bookman Old Style"/>
        </w:rPr>
      </w:pPr>
    </w:p>
    <w:p w:rsidR="00B919A3" w:rsidRDefault="00B919A3" w:rsidP="00B919A3">
      <w:pPr>
        <w:spacing w:line="280" w:lineRule="exac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Заявка</w:t>
      </w:r>
    </w:p>
    <w:p w:rsidR="00685114" w:rsidRPr="00B919A3" w:rsidRDefault="005A738A" w:rsidP="00B919A3">
      <w:pPr>
        <w:spacing w:line="280" w:lineRule="exact"/>
        <w:ind w:firstLine="709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 xml:space="preserve">ООО </w:t>
      </w:r>
      <w:r w:rsidR="001234ED" w:rsidRPr="00B919A3">
        <w:rPr>
          <w:rFonts w:ascii="Bookman Old Style" w:hAnsi="Bookman Old Style" w:cs="Times New Roman"/>
        </w:rPr>
        <w:t>«</w:t>
      </w:r>
      <w:r w:rsidR="00801EA6" w:rsidRPr="00B919A3">
        <w:rPr>
          <w:rFonts w:ascii="Bookman Old Style" w:hAnsi="Bookman Old Style" w:cs="Times New Roman"/>
        </w:rPr>
        <w:t>Иванов</w:t>
      </w:r>
      <w:r w:rsidR="001234ED" w:rsidRPr="00B919A3">
        <w:rPr>
          <w:rFonts w:ascii="Bookman Old Style" w:hAnsi="Bookman Old Style" w:cs="Times New Roman"/>
        </w:rPr>
        <w:t xml:space="preserve">турист» просит организовать 5 апреля 2018 г. для 12 </w:t>
      </w:r>
      <w:r w:rsidRPr="00B919A3">
        <w:rPr>
          <w:rFonts w:ascii="Bookman Old Style" w:hAnsi="Bookman Old Style" w:cs="Times New Roman"/>
        </w:rPr>
        <w:t>человек</w:t>
      </w:r>
      <w:r w:rsidR="001234ED" w:rsidRPr="00B919A3">
        <w:rPr>
          <w:rFonts w:ascii="Bookman Old Style" w:hAnsi="Bookman Old Style" w:cs="Times New Roman"/>
        </w:rPr>
        <w:t xml:space="preserve"> следующие услуги:</w:t>
      </w:r>
    </w:p>
    <w:p w:rsidR="0019584F" w:rsidRPr="00B919A3" w:rsidRDefault="0019584F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 xml:space="preserve">Проживание </w:t>
      </w:r>
      <w:r w:rsidRPr="00B919A3">
        <w:rPr>
          <w:rFonts w:ascii="Bookman Old Style" w:hAnsi="Bookman Old Style" w:cs="Times New Roman"/>
          <w:i/>
        </w:rPr>
        <w:t>(категория номера, дата заселения/дата выселения, количество человек)</w:t>
      </w:r>
      <w:r w:rsidRPr="00B919A3">
        <w:rPr>
          <w:rFonts w:ascii="Bookman Old Style" w:hAnsi="Bookman Old Style" w:cs="Times New Roman"/>
        </w:rPr>
        <w:t>;</w:t>
      </w:r>
    </w:p>
    <w:p w:rsidR="0019584F" w:rsidRPr="00B919A3" w:rsidRDefault="00B919A3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Аренда конференц-зала</w:t>
      </w:r>
      <w:r w:rsidR="0019584F" w:rsidRPr="00B919A3">
        <w:rPr>
          <w:rFonts w:ascii="Bookman Old Style" w:hAnsi="Bookman Old Style" w:cs="Times New Roman"/>
        </w:rPr>
        <w:t xml:space="preserve"> «Старажытная зала» </w:t>
      </w:r>
      <w:r w:rsidR="0019584F" w:rsidRPr="00B919A3">
        <w:rPr>
          <w:rFonts w:ascii="Bookman Old Style" w:hAnsi="Bookman Old Style" w:cs="Times New Roman"/>
          <w:i/>
        </w:rPr>
        <w:t>(дата, время аренды зала, количество человек)</w:t>
      </w:r>
      <w:r w:rsidR="0019584F" w:rsidRPr="00B919A3">
        <w:rPr>
          <w:rFonts w:ascii="Bookman Old Style" w:hAnsi="Bookman Old Style" w:cs="Times New Roman"/>
        </w:rPr>
        <w:t>;</w:t>
      </w:r>
      <w:bookmarkStart w:id="0" w:name="_GoBack"/>
      <w:bookmarkEnd w:id="0"/>
    </w:p>
    <w:p w:rsidR="0019584F" w:rsidRPr="00B919A3" w:rsidRDefault="0019584F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 xml:space="preserve">Питание </w:t>
      </w:r>
      <w:r w:rsidRPr="00B919A3">
        <w:rPr>
          <w:rFonts w:ascii="Bookman Old Style" w:hAnsi="Bookman Old Style" w:cs="Times New Roman"/>
          <w:i/>
        </w:rPr>
        <w:t xml:space="preserve">(дата, </w:t>
      </w:r>
      <w:r w:rsidR="00B919A3">
        <w:rPr>
          <w:rFonts w:ascii="Bookman Old Style" w:hAnsi="Bookman Old Style" w:cs="Times New Roman"/>
          <w:i/>
        </w:rPr>
        <w:t xml:space="preserve">время, </w:t>
      </w:r>
      <w:r w:rsidRPr="00B919A3">
        <w:rPr>
          <w:rFonts w:ascii="Bookman Old Style" w:hAnsi="Bookman Old Style" w:cs="Times New Roman"/>
          <w:i/>
        </w:rPr>
        <w:t>количество завтраков/ужинов/обедов/кофе-пауз)</w:t>
      </w:r>
      <w:r w:rsidRPr="00B919A3">
        <w:rPr>
          <w:rFonts w:ascii="Bookman Old Style" w:hAnsi="Bookman Old Style" w:cs="Times New Roman"/>
        </w:rPr>
        <w:t>;</w:t>
      </w:r>
    </w:p>
    <w:p w:rsidR="0019584F" w:rsidRPr="00B919A3" w:rsidRDefault="0019584F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 xml:space="preserve">Транспортные услуги </w:t>
      </w:r>
      <w:r w:rsidRPr="00B919A3">
        <w:rPr>
          <w:rFonts w:ascii="Bookman Old Style" w:hAnsi="Bookman Old Style" w:cs="Times New Roman"/>
          <w:i/>
        </w:rPr>
        <w:t>(дата, время и место посадки и высадки пассажиров, количество пассажиров)</w:t>
      </w:r>
      <w:r w:rsidRPr="00B919A3">
        <w:rPr>
          <w:rFonts w:ascii="Bookman Old Style" w:hAnsi="Bookman Old Style" w:cs="Times New Roman"/>
        </w:rPr>
        <w:t>;</w:t>
      </w:r>
    </w:p>
    <w:p w:rsidR="0019584F" w:rsidRPr="00B919A3" w:rsidRDefault="0019584F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>Организация банкетов в ресторане «Завируха</w:t>
      </w:r>
      <w:r w:rsidR="00B919A3">
        <w:rPr>
          <w:rFonts w:ascii="Bookman Old Style" w:hAnsi="Bookman Old Style" w:cs="Times New Roman"/>
        </w:rPr>
        <w:t xml:space="preserve">»/ «Старажытная зала» </w:t>
      </w:r>
      <w:r w:rsidRPr="00B919A3">
        <w:rPr>
          <w:rFonts w:ascii="Bookman Old Style" w:hAnsi="Bookman Old Style" w:cs="Times New Roman"/>
          <w:i/>
        </w:rPr>
        <w:t xml:space="preserve">(количество человек, дата </w:t>
      </w:r>
      <w:r w:rsidR="00B919A3">
        <w:rPr>
          <w:rFonts w:ascii="Bookman Old Style" w:hAnsi="Bookman Old Style" w:cs="Times New Roman"/>
          <w:i/>
        </w:rPr>
        <w:t xml:space="preserve">и время </w:t>
      </w:r>
      <w:r w:rsidRPr="00B919A3">
        <w:rPr>
          <w:rFonts w:ascii="Bookman Old Style" w:hAnsi="Bookman Old Style" w:cs="Times New Roman"/>
          <w:i/>
        </w:rPr>
        <w:t>проведения)</w:t>
      </w:r>
      <w:r w:rsidRPr="00B919A3">
        <w:rPr>
          <w:rFonts w:ascii="Bookman Old Style" w:hAnsi="Bookman Old Style" w:cs="Times New Roman"/>
        </w:rPr>
        <w:t>;</w:t>
      </w:r>
    </w:p>
    <w:p w:rsidR="0019584F" w:rsidRPr="00B919A3" w:rsidRDefault="0019584F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 xml:space="preserve">Аренду беседки </w:t>
      </w:r>
      <w:r w:rsidRPr="00B919A3">
        <w:rPr>
          <w:rFonts w:ascii="Bookman Old Style" w:hAnsi="Bookman Old Style" w:cs="Times New Roman"/>
          <w:i/>
        </w:rPr>
        <w:t xml:space="preserve">(дата, количество </w:t>
      </w:r>
      <w:r w:rsidR="00A45606">
        <w:rPr>
          <w:rFonts w:ascii="Bookman Old Style" w:hAnsi="Bookman Old Style" w:cs="Times New Roman"/>
          <w:i/>
        </w:rPr>
        <w:t>человек, беседка с организацией меню «Барбекю»</w:t>
      </w:r>
      <w:r w:rsidRPr="00B919A3">
        <w:rPr>
          <w:rFonts w:ascii="Bookman Old Style" w:hAnsi="Bookman Old Style" w:cs="Times New Roman"/>
          <w:i/>
        </w:rPr>
        <w:t>)</w:t>
      </w:r>
      <w:r w:rsidRPr="00B919A3">
        <w:rPr>
          <w:rFonts w:ascii="Bookman Old Style" w:hAnsi="Bookman Old Style" w:cs="Times New Roman"/>
        </w:rPr>
        <w:t>;</w:t>
      </w:r>
    </w:p>
    <w:p w:rsidR="0019584F" w:rsidRPr="00B919A3" w:rsidRDefault="0019584F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 xml:space="preserve">Банного комплекса </w:t>
      </w:r>
      <w:r w:rsidRPr="00B919A3">
        <w:rPr>
          <w:rFonts w:ascii="Bookman Old Style" w:hAnsi="Bookman Old Style" w:cs="Times New Roman"/>
          <w:i/>
        </w:rPr>
        <w:t>(баня «Чароуная лазня»/ «Пар над</w:t>
      </w:r>
      <w:r w:rsidR="00A45606">
        <w:rPr>
          <w:rFonts w:ascii="Bookman Old Style" w:hAnsi="Bookman Old Style" w:cs="Times New Roman"/>
          <w:i/>
        </w:rPr>
        <w:t xml:space="preserve"> ярам»/ «Моцны пар»</w:t>
      </w:r>
      <w:r w:rsidRPr="00B919A3">
        <w:rPr>
          <w:rFonts w:ascii="Bookman Old Style" w:hAnsi="Bookman Old Style" w:cs="Times New Roman"/>
          <w:i/>
        </w:rPr>
        <w:t xml:space="preserve"> дата, количество человек, время сеанса)</w:t>
      </w:r>
      <w:r w:rsidRPr="00B919A3">
        <w:rPr>
          <w:rFonts w:ascii="Bookman Old Style" w:hAnsi="Bookman Old Style" w:cs="Times New Roman"/>
        </w:rPr>
        <w:t>;</w:t>
      </w:r>
    </w:p>
    <w:p w:rsidR="0019584F" w:rsidRPr="00B919A3" w:rsidRDefault="0019584F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 xml:space="preserve">Пейнтбольного клуба </w:t>
      </w:r>
      <w:r w:rsidRPr="00B919A3">
        <w:rPr>
          <w:rFonts w:ascii="Bookman Old Style" w:hAnsi="Bookman Old Style" w:cs="Times New Roman"/>
          <w:i/>
        </w:rPr>
        <w:t>(дата, время, количество человек, количество шаров)</w:t>
      </w:r>
      <w:r w:rsidRPr="00B919A3">
        <w:rPr>
          <w:rFonts w:ascii="Bookman Old Style" w:hAnsi="Bookman Old Style" w:cs="Times New Roman"/>
        </w:rPr>
        <w:t>;</w:t>
      </w:r>
    </w:p>
    <w:p w:rsidR="0019584F" w:rsidRPr="00B919A3" w:rsidRDefault="0019584F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 xml:space="preserve">Лазертаг </w:t>
      </w:r>
      <w:r w:rsidRPr="00B919A3">
        <w:rPr>
          <w:rFonts w:ascii="Bookman Old Style" w:hAnsi="Bookman Old Style" w:cs="Times New Roman"/>
          <w:i/>
        </w:rPr>
        <w:t>(дата, время, количество человек)</w:t>
      </w:r>
      <w:r w:rsidRPr="00B919A3">
        <w:rPr>
          <w:rFonts w:ascii="Bookman Old Style" w:hAnsi="Bookman Old Style" w:cs="Times New Roman"/>
        </w:rPr>
        <w:t>;</w:t>
      </w:r>
    </w:p>
    <w:p w:rsidR="0019584F" w:rsidRPr="00B919A3" w:rsidRDefault="0019584F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>Картинг-центра, квадр</w:t>
      </w:r>
      <w:r w:rsidR="004838AA" w:rsidRPr="00B919A3">
        <w:rPr>
          <w:rFonts w:ascii="Bookman Old Style" w:hAnsi="Bookman Old Style" w:cs="Times New Roman"/>
        </w:rPr>
        <w:t>о</w:t>
      </w:r>
      <w:r w:rsidRPr="00B919A3">
        <w:rPr>
          <w:rFonts w:ascii="Bookman Old Style" w:hAnsi="Bookman Old Style" w:cs="Times New Roman"/>
        </w:rPr>
        <w:t xml:space="preserve">циклов </w:t>
      </w:r>
      <w:r w:rsidRPr="00B919A3">
        <w:rPr>
          <w:rFonts w:ascii="Bookman Old Style" w:hAnsi="Bookman Old Style" w:cs="Times New Roman"/>
          <w:i/>
        </w:rPr>
        <w:t>(дата, время, количество заездов)</w:t>
      </w:r>
      <w:r w:rsidRPr="00B919A3">
        <w:rPr>
          <w:rFonts w:ascii="Bookman Old Style" w:hAnsi="Bookman Old Style" w:cs="Times New Roman"/>
        </w:rPr>
        <w:t>;</w:t>
      </w:r>
    </w:p>
    <w:p w:rsidR="0019584F" w:rsidRPr="00B919A3" w:rsidRDefault="0019584F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 xml:space="preserve"> Аренда спортивных площадок/</w:t>
      </w:r>
      <w:r w:rsidR="00A45606">
        <w:rPr>
          <w:rFonts w:ascii="Bookman Old Style" w:hAnsi="Bookman Old Style" w:cs="Times New Roman"/>
        </w:rPr>
        <w:t xml:space="preserve">спорт </w:t>
      </w:r>
      <w:r w:rsidRPr="00B919A3">
        <w:rPr>
          <w:rFonts w:ascii="Bookman Old Style" w:hAnsi="Bookman Old Style" w:cs="Times New Roman"/>
        </w:rPr>
        <w:t>инвентаря</w:t>
      </w:r>
      <w:r w:rsidRPr="00B919A3">
        <w:rPr>
          <w:rFonts w:ascii="Bookman Old Style" w:hAnsi="Bookman Old Style" w:cs="Times New Roman"/>
          <w:i/>
        </w:rPr>
        <w:t>(дата, время)</w:t>
      </w:r>
      <w:r w:rsidRPr="00B919A3">
        <w:rPr>
          <w:rFonts w:ascii="Bookman Old Style" w:hAnsi="Bookman Old Style" w:cs="Times New Roman"/>
        </w:rPr>
        <w:t>;</w:t>
      </w:r>
    </w:p>
    <w:p w:rsidR="0019584F" w:rsidRPr="00B919A3" w:rsidRDefault="0019584F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 xml:space="preserve"> Медицинского отделения </w:t>
      </w:r>
      <w:r w:rsidRPr="00B919A3">
        <w:rPr>
          <w:rFonts w:ascii="Bookman Old Style" w:hAnsi="Bookman Old Style" w:cs="Times New Roman"/>
          <w:i/>
        </w:rPr>
        <w:t>(дата, врем</w:t>
      </w:r>
      <w:r w:rsidR="009439AF" w:rsidRPr="00B919A3">
        <w:rPr>
          <w:rFonts w:ascii="Bookman Old Style" w:hAnsi="Bookman Old Style" w:cs="Times New Roman"/>
          <w:i/>
        </w:rPr>
        <w:t>я, количество человек</w:t>
      </w:r>
      <w:r w:rsidRPr="00B919A3">
        <w:rPr>
          <w:rFonts w:ascii="Bookman Old Style" w:hAnsi="Bookman Old Style" w:cs="Times New Roman"/>
          <w:i/>
        </w:rPr>
        <w:t>)</w:t>
      </w:r>
      <w:r w:rsidR="005A738A" w:rsidRPr="00B919A3">
        <w:rPr>
          <w:rFonts w:ascii="Bookman Old Style" w:hAnsi="Bookman Old Style" w:cs="Times New Roman"/>
        </w:rPr>
        <w:t>;</w:t>
      </w:r>
    </w:p>
    <w:p w:rsidR="0019584F" w:rsidRPr="00B919A3" w:rsidRDefault="00A45606" w:rsidP="00B919A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Д</w:t>
      </w:r>
      <w:r w:rsidR="0019584F" w:rsidRPr="00B919A3">
        <w:rPr>
          <w:rFonts w:ascii="Bookman Old Style" w:hAnsi="Bookman Old Style" w:cs="Times New Roman"/>
        </w:rPr>
        <w:t>ругие услуги.</w:t>
      </w:r>
    </w:p>
    <w:p w:rsidR="0019584F" w:rsidRPr="00B919A3" w:rsidRDefault="0019584F" w:rsidP="00B919A3">
      <w:pPr>
        <w:spacing w:after="0" w:line="240" w:lineRule="auto"/>
        <w:jc w:val="both"/>
        <w:rPr>
          <w:rFonts w:ascii="Bookman Old Style" w:hAnsi="Bookman Old Style"/>
        </w:rPr>
      </w:pPr>
    </w:p>
    <w:p w:rsidR="001234ED" w:rsidRPr="00B919A3" w:rsidRDefault="00A45606" w:rsidP="00B919A3">
      <w:pPr>
        <w:spacing w:line="280" w:lineRule="exact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Контактное лицо, телефон</w:t>
      </w:r>
    </w:p>
    <w:p w:rsidR="00A45606" w:rsidRDefault="001234ED" w:rsidP="00B919A3">
      <w:pPr>
        <w:spacing w:line="280" w:lineRule="exact"/>
        <w:jc w:val="both"/>
        <w:rPr>
          <w:rFonts w:ascii="Bookman Old Style" w:hAnsi="Bookman Old Style" w:cs="Times New Roman"/>
        </w:rPr>
      </w:pPr>
      <w:r w:rsidRPr="00A45606">
        <w:rPr>
          <w:rFonts w:ascii="Bookman Old Style" w:hAnsi="Bookman Old Style" w:cs="Times New Roman"/>
          <w:b/>
        </w:rPr>
        <w:t>Д</w:t>
      </w:r>
      <w:r w:rsidR="00A45606" w:rsidRPr="00A45606">
        <w:rPr>
          <w:rFonts w:ascii="Bookman Old Style" w:hAnsi="Bookman Old Style" w:cs="Times New Roman"/>
          <w:b/>
        </w:rPr>
        <w:t>ля договора</w:t>
      </w:r>
      <w:r w:rsidR="00A45606">
        <w:rPr>
          <w:rFonts w:ascii="Bookman Old Style" w:hAnsi="Bookman Old Style" w:cs="Times New Roman"/>
        </w:rPr>
        <w:t>:</w:t>
      </w:r>
    </w:p>
    <w:p w:rsidR="001234ED" w:rsidRPr="00A45606" w:rsidRDefault="00A45606" w:rsidP="00A45606">
      <w:pPr>
        <w:pStyle w:val="a9"/>
        <w:numPr>
          <w:ilvl w:val="0"/>
          <w:numId w:val="3"/>
        </w:numPr>
        <w:spacing w:line="280" w:lineRule="exact"/>
        <w:jc w:val="both"/>
        <w:rPr>
          <w:rFonts w:ascii="Bookman Old Style" w:hAnsi="Bookman Old Style" w:cs="Times New Roman"/>
        </w:rPr>
      </w:pPr>
      <w:r w:rsidRPr="00A45606">
        <w:rPr>
          <w:rFonts w:ascii="Bookman Old Style" w:hAnsi="Bookman Old Style" w:cs="Times New Roman"/>
        </w:rPr>
        <w:t>Директор</w:t>
      </w:r>
      <w:r w:rsidR="003B1DBD">
        <w:rPr>
          <w:rFonts w:ascii="Bookman Old Style" w:hAnsi="Bookman Old Style" w:cs="Times New Roman"/>
        </w:rPr>
        <w:t xml:space="preserve"> (ФИО полностью)</w:t>
      </w:r>
      <w:r w:rsidRPr="00A45606">
        <w:rPr>
          <w:rFonts w:ascii="Bookman Old Style" w:hAnsi="Bookman Old Style" w:cs="Times New Roman"/>
        </w:rPr>
        <w:t>, на основании чего действует</w:t>
      </w:r>
    </w:p>
    <w:p w:rsidR="00DE5E6A" w:rsidRPr="00A45606" w:rsidRDefault="00DE5E6A" w:rsidP="00A45606">
      <w:pPr>
        <w:pStyle w:val="a9"/>
        <w:numPr>
          <w:ilvl w:val="0"/>
          <w:numId w:val="3"/>
        </w:numPr>
        <w:spacing w:line="280" w:lineRule="exact"/>
        <w:jc w:val="both"/>
        <w:rPr>
          <w:rFonts w:ascii="Bookman Old Style" w:hAnsi="Bookman Old Style" w:cs="Times New Roman"/>
        </w:rPr>
      </w:pPr>
      <w:r w:rsidRPr="00A45606">
        <w:rPr>
          <w:rFonts w:ascii="Bookman Old Style" w:hAnsi="Bookman Old Style" w:cs="Times New Roman"/>
        </w:rPr>
        <w:t xml:space="preserve">Реквизиты – р/с, адрес банка, </w:t>
      </w:r>
      <w:r w:rsidR="00711D22" w:rsidRPr="00A45606">
        <w:rPr>
          <w:rFonts w:ascii="Bookman Old Style" w:hAnsi="Bookman Old Style" w:cs="Times New Roman"/>
          <w:lang w:val="en-US"/>
        </w:rPr>
        <w:t>BIC</w:t>
      </w:r>
      <w:r w:rsidR="00711D22" w:rsidRPr="00A45606">
        <w:rPr>
          <w:rFonts w:ascii="Bookman Old Style" w:hAnsi="Bookman Old Style" w:cs="Times New Roman"/>
        </w:rPr>
        <w:t xml:space="preserve">, </w:t>
      </w:r>
      <w:r w:rsidRPr="00A45606">
        <w:rPr>
          <w:rFonts w:ascii="Bookman Old Style" w:hAnsi="Bookman Old Style" w:cs="Times New Roman"/>
        </w:rPr>
        <w:t xml:space="preserve">УНП, </w:t>
      </w:r>
      <w:r w:rsidR="00A45606">
        <w:rPr>
          <w:rFonts w:ascii="Bookman Old Style" w:hAnsi="Bookman Old Style" w:cs="Times New Roman"/>
        </w:rPr>
        <w:t>ОКПО, контакты компании</w:t>
      </w:r>
      <w:r w:rsidRPr="00A45606">
        <w:rPr>
          <w:rFonts w:ascii="Bookman Old Style" w:hAnsi="Bookman Old Style" w:cs="Times New Roman"/>
        </w:rPr>
        <w:t>.</w:t>
      </w:r>
    </w:p>
    <w:p w:rsidR="001234ED" w:rsidRPr="00B919A3" w:rsidRDefault="001234ED" w:rsidP="00B919A3">
      <w:pPr>
        <w:spacing w:line="280" w:lineRule="exact"/>
        <w:jc w:val="both"/>
        <w:rPr>
          <w:rFonts w:ascii="Bookman Old Style" w:hAnsi="Bookman Old Style" w:cs="Times New Roman"/>
        </w:rPr>
      </w:pPr>
    </w:p>
    <w:p w:rsidR="001234ED" w:rsidRPr="00B919A3" w:rsidRDefault="002545FA" w:rsidP="00B919A3">
      <w:pPr>
        <w:spacing w:line="280" w:lineRule="exact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>Своевременную о</w:t>
      </w:r>
      <w:r w:rsidR="001234ED" w:rsidRPr="00B919A3">
        <w:rPr>
          <w:rFonts w:ascii="Bookman Old Style" w:hAnsi="Bookman Old Style" w:cs="Times New Roman"/>
        </w:rPr>
        <w:t>плату по безналичному</w:t>
      </w:r>
      <w:r w:rsidR="00D7330E" w:rsidRPr="00B919A3">
        <w:rPr>
          <w:rFonts w:ascii="Bookman Old Style" w:hAnsi="Bookman Old Style" w:cs="Times New Roman"/>
        </w:rPr>
        <w:t>/наличному</w:t>
      </w:r>
      <w:r w:rsidR="001234ED" w:rsidRPr="00B919A3">
        <w:rPr>
          <w:rFonts w:ascii="Bookman Old Style" w:hAnsi="Bookman Old Style" w:cs="Times New Roman"/>
        </w:rPr>
        <w:t xml:space="preserve"> расчету гарантируем.</w:t>
      </w:r>
    </w:p>
    <w:p w:rsidR="001234ED" w:rsidRPr="00B919A3" w:rsidRDefault="001234ED" w:rsidP="00B919A3">
      <w:pPr>
        <w:spacing w:line="280" w:lineRule="exact"/>
        <w:jc w:val="both"/>
        <w:rPr>
          <w:rFonts w:ascii="Bookman Old Style" w:hAnsi="Bookman Old Style" w:cs="Times New Roman"/>
        </w:rPr>
      </w:pPr>
    </w:p>
    <w:p w:rsidR="003E56DA" w:rsidRPr="00B919A3" w:rsidRDefault="00DE5E6A" w:rsidP="00B919A3">
      <w:pPr>
        <w:spacing w:line="280" w:lineRule="exact"/>
        <w:jc w:val="both"/>
        <w:rPr>
          <w:rFonts w:ascii="Bookman Old Style" w:hAnsi="Bookman Old Style" w:cs="Times New Roman"/>
        </w:rPr>
      </w:pPr>
      <w:r w:rsidRPr="00B919A3">
        <w:rPr>
          <w:rFonts w:ascii="Bookman Old Style" w:hAnsi="Bookman Old Style" w:cs="Times New Roman"/>
        </w:rPr>
        <w:t>Ответственное лицо</w:t>
      </w:r>
      <w:r w:rsidR="003E56DA" w:rsidRPr="00B919A3">
        <w:rPr>
          <w:rFonts w:ascii="Bookman Old Style" w:hAnsi="Bookman Old Style" w:cs="Times New Roman"/>
        </w:rPr>
        <w:t xml:space="preserve">                  подпись                                    И.И.Иванов</w:t>
      </w:r>
    </w:p>
    <w:p w:rsidR="003E56DA" w:rsidRPr="00B919A3" w:rsidRDefault="003E56DA" w:rsidP="00B919A3">
      <w:pPr>
        <w:spacing w:line="280" w:lineRule="exact"/>
        <w:jc w:val="both"/>
        <w:rPr>
          <w:rFonts w:ascii="Bookman Old Style" w:hAnsi="Bookman Old Style" w:cs="Times New Roman"/>
        </w:rPr>
      </w:pPr>
    </w:p>
    <w:p w:rsidR="009439AF" w:rsidRPr="00A45606" w:rsidRDefault="009439AF" w:rsidP="00B919A3">
      <w:pPr>
        <w:spacing w:line="280" w:lineRule="exact"/>
        <w:jc w:val="both"/>
        <w:rPr>
          <w:rFonts w:ascii="Bookman Old Style" w:hAnsi="Bookman Old Style" w:cs="Times New Roman"/>
          <w:i/>
        </w:rPr>
      </w:pPr>
    </w:p>
    <w:p w:rsidR="00DE5E6A" w:rsidRPr="00A45606" w:rsidRDefault="00DE5E6A" w:rsidP="00B919A3">
      <w:pPr>
        <w:spacing w:after="0" w:line="240" w:lineRule="auto"/>
        <w:ind w:firstLine="567"/>
        <w:jc w:val="both"/>
        <w:rPr>
          <w:rFonts w:ascii="Bookman Old Style" w:hAnsi="Bookman Old Style" w:cs="Times New Roman"/>
          <w:i/>
        </w:rPr>
      </w:pPr>
      <w:r w:rsidRPr="00A45606">
        <w:rPr>
          <w:rFonts w:ascii="Bookman Old Style" w:hAnsi="Bookman Old Style"/>
          <w:i/>
        </w:rPr>
        <w:t>(Оригинал заявки передать в «Силичи» вместе с оригиналом договора</w:t>
      </w:r>
      <w:r w:rsidR="00A45606">
        <w:rPr>
          <w:rFonts w:ascii="Bookman Old Style" w:hAnsi="Bookman Old Style"/>
          <w:i/>
        </w:rPr>
        <w:t>. П</w:t>
      </w:r>
      <w:r w:rsidR="00A45606">
        <w:rPr>
          <w:rFonts w:ascii="Bookman Old Style" w:hAnsi="Bookman Old Style" w:cs="Times New Roman"/>
          <w:i/>
        </w:rPr>
        <w:t>ри заезде в гостиничный комплекс,</w:t>
      </w:r>
      <w:r w:rsidR="000B69A9">
        <w:rPr>
          <w:rFonts w:ascii="Bookman Old Style" w:hAnsi="Bookman Old Style" w:cs="Times New Roman"/>
          <w:i/>
        </w:rPr>
        <w:t xml:space="preserve"> </w:t>
      </w:r>
      <w:r w:rsidR="00A45606">
        <w:rPr>
          <w:rFonts w:ascii="Bookman Old Style" w:hAnsi="Bookman Old Style" w:cs="Times New Roman"/>
          <w:i/>
        </w:rPr>
        <w:t>дополнительно</w:t>
      </w:r>
      <w:r w:rsidR="00D7330E" w:rsidRPr="00A45606">
        <w:rPr>
          <w:rFonts w:ascii="Bookman Old Style" w:hAnsi="Bookman Old Style"/>
          <w:i/>
        </w:rPr>
        <w:t xml:space="preserve"> необходимо предоставить список расселения, в котором указываются ФИО</w:t>
      </w:r>
      <w:r w:rsidR="00A45606">
        <w:rPr>
          <w:rFonts w:ascii="Bookman Old Style" w:hAnsi="Bookman Old Style"/>
          <w:i/>
        </w:rPr>
        <w:t xml:space="preserve"> гостей</w:t>
      </w:r>
      <w:r w:rsidR="00D7330E" w:rsidRPr="00A45606">
        <w:rPr>
          <w:rFonts w:ascii="Bookman Old Style" w:hAnsi="Bookman Old Style"/>
          <w:i/>
        </w:rPr>
        <w:t>, пас</w:t>
      </w:r>
      <w:r w:rsidR="00A45606">
        <w:rPr>
          <w:rFonts w:ascii="Bookman Old Style" w:hAnsi="Bookman Old Style"/>
          <w:i/>
        </w:rPr>
        <w:t>портные данные, категории номеров</w:t>
      </w:r>
      <w:r w:rsidR="00D7330E" w:rsidRPr="00A45606">
        <w:rPr>
          <w:rFonts w:ascii="Bookman Old Style" w:hAnsi="Bookman Old Style"/>
          <w:i/>
        </w:rPr>
        <w:t>.</w:t>
      </w:r>
      <w:r w:rsidRPr="00A45606">
        <w:rPr>
          <w:rFonts w:ascii="Bookman Old Style" w:hAnsi="Bookman Old Style" w:cs="Times New Roman"/>
          <w:i/>
        </w:rPr>
        <w:t>)</w:t>
      </w:r>
    </w:p>
    <w:sectPr w:rsidR="00DE5E6A" w:rsidRPr="00A45606" w:rsidSect="00B919A3">
      <w:headerReference w:type="default" r:id="rId7"/>
      <w:pgSz w:w="11906" w:h="16838"/>
      <w:pgMar w:top="1137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56" w:rsidRDefault="00472D56" w:rsidP="00B919A3">
      <w:pPr>
        <w:spacing w:after="0" w:line="240" w:lineRule="auto"/>
      </w:pPr>
      <w:r>
        <w:separator/>
      </w:r>
    </w:p>
  </w:endnote>
  <w:endnote w:type="continuationSeparator" w:id="1">
    <w:p w:rsidR="00472D56" w:rsidRDefault="00472D56" w:rsidP="00B9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56" w:rsidRDefault="00472D56" w:rsidP="00B919A3">
      <w:pPr>
        <w:spacing w:after="0" w:line="240" w:lineRule="auto"/>
      </w:pPr>
      <w:r>
        <w:separator/>
      </w:r>
    </w:p>
  </w:footnote>
  <w:footnote w:type="continuationSeparator" w:id="1">
    <w:p w:rsidR="00472D56" w:rsidRDefault="00472D56" w:rsidP="00B9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A3" w:rsidRPr="00B919A3" w:rsidRDefault="00B919A3" w:rsidP="00B919A3">
    <w:pPr>
      <w:spacing w:after="0" w:line="240" w:lineRule="auto"/>
      <w:rPr>
        <w:rFonts w:ascii="Bookman Old Style" w:hAnsi="Bookman Old Style"/>
      </w:rPr>
    </w:pPr>
    <w:r w:rsidRPr="00B919A3">
      <w:rPr>
        <w:rFonts w:ascii="Bookman Old Style" w:hAnsi="Bookman Old Style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3444240</wp:posOffset>
          </wp:positionH>
          <wp:positionV relativeFrom="paragraph">
            <wp:posOffset>-33020</wp:posOffset>
          </wp:positionV>
          <wp:extent cx="2409825" cy="657225"/>
          <wp:effectExtent l="0" t="0" r="0" b="0"/>
          <wp:wrapThrough wrapText="bothSides">
            <wp:wrapPolygon edited="0">
              <wp:start x="0" y="0"/>
              <wp:lineTo x="0" y="21287"/>
              <wp:lineTo x="21515" y="21287"/>
              <wp:lineTo x="21515" y="0"/>
              <wp:lineTo x="0" y="0"/>
            </wp:wrapPolygon>
          </wp:wrapThrough>
          <wp:docPr id="2" name="Рисунок 3" descr="Описание: Y:\4. СИДОРЕНКОВА\логотипы\Silichy Logo CMYK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Описание: Y:\4. СИДОРЕНКОВА\логотипы\Silichy Logo CMYK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82" t="6522" b="2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19A3">
      <w:rPr>
        <w:rFonts w:ascii="Bookman Old Style" w:hAnsi="Bookman Old Style"/>
      </w:rPr>
      <w:t>Отдел бронирования</w:t>
    </w:r>
  </w:p>
  <w:p w:rsidR="00B919A3" w:rsidRPr="00B919A3" w:rsidRDefault="00B919A3" w:rsidP="00B919A3">
    <w:pPr>
      <w:spacing w:after="0" w:line="240" w:lineRule="auto"/>
      <w:rPr>
        <w:rFonts w:ascii="Bookman Old Style" w:hAnsi="Bookman Old Style"/>
      </w:rPr>
    </w:pPr>
    <w:r w:rsidRPr="00B919A3">
      <w:rPr>
        <w:rFonts w:ascii="Bookman Old Style" w:hAnsi="Bookman Old Style"/>
      </w:rPr>
      <w:t>+375 17 55555 00</w:t>
    </w:r>
  </w:p>
  <w:p w:rsidR="00B919A3" w:rsidRPr="00B919A3" w:rsidRDefault="00B919A3" w:rsidP="00B919A3">
    <w:pPr>
      <w:spacing w:after="0" w:line="240" w:lineRule="auto"/>
      <w:rPr>
        <w:rFonts w:ascii="Bookman Old Style" w:hAnsi="Bookman Old Style"/>
      </w:rPr>
    </w:pPr>
    <w:r w:rsidRPr="00B919A3">
      <w:rPr>
        <w:rFonts w:ascii="Bookman Old Style" w:hAnsi="Bookman Old Style"/>
      </w:rPr>
      <w:t>+375 29 646 55 00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1B7"/>
    <w:multiLevelType w:val="hybridMultilevel"/>
    <w:tmpl w:val="9CEEEF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926AD0"/>
    <w:multiLevelType w:val="hybridMultilevel"/>
    <w:tmpl w:val="EAF6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5DA"/>
    <w:multiLevelType w:val="hybridMultilevel"/>
    <w:tmpl w:val="C3A62B84"/>
    <w:lvl w:ilvl="0" w:tplc="9F121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E11EB"/>
    <w:rsid w:val="0003565C"/>
    <w:rsid w:val="000B69A9"/>
    <w:rsid w:val="001234ED"/>
    <w:rsid w:val="0019584F"/>
    <w:rsid w:val="001E350F"/>
    <w:rsid w:val="002545FA"/>
    <w:rsid w:val="00282C40"/>
    <w:rsid w:val="003B10E2"/>
    <w:rsid w:val="003B1DBD"/>
    <w:rsid w:val="003E56DA"/>
    <w:rsid w:val="0041721B"/>
    <w:rsid w:val="00472D56"/>
    <w:rsid w:val="004838AA"/>
    <w:rsid w:val="004E11EB"/>
    <w:rsid w:val="005857D6"/>
    <w:rsid w:val="005A738A"/>
    <w:rsid w:val="00685114"/>
    <w:rsid w:val="006F4B88"/>
    <w:rsid w:val="00711D22"/>
    <w:rsid w:val="00801EA6"/>
    <w:rsid w:val="008456C5"/>
    <w:rsid w:val="0090322C"/>
    <w:rsid w:val="009439AF"/>
    <w:rsid w:val="00943A07"/>
    <w:rsid w:val="009454E2"/>
    <w:rsid w:val="00A45606"/>
    <w:rsid w:val="00A5530D"/>
    <w:rsid w:val="00B919A3"/>
    <w:rsid w:val="00CB3E09"/>
    <w:rsid w:val="00D7330E"/>
    <w:rsid w:val="00DA7078"/>
    <w:rsid w:val="00DE5E6A"/>
    <w:rsid w:val="00E31D47"/>
    <w:rsid w:val="00E63B2D"/>
    <w:rsid w:val="00E9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9A3"/>
  </w:style>
  <w:style w:type="paragraph" w:styleId="a7">
    <w:name w:val="footer"/>
    <w:basedOn w:val="a"/>
    <w:link w:val="a8"/>
    <w:uiPriority w:val="99"/>
    <w:unhideWhenUsed/>
    <w:rsid w:val="00B9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9A3"/>
  </w:style>
  <w:style w:type="paragraph" w:styleId="a9">
    <w:name w:val="List Paragraph"/>
    <w:basedOn w:val="a"/>
    <w:uiPriority w:val="34"/>
    <w:qFormat/>
    <w:rsid w:val="00A4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2018-07-16T08:42:00Z</cp:lastPrinted>
  <dcterms:created xsi:type="dcterms:W3CDTF">2018-09-10T06:52:00Z</dcterms:created>
  <dcterms:modified xsi:type="dcterms:W3CDTF">2018-10-04T10:37:00Z</dcterms:modified>
</cp:coreProperties>
</file>